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566" w:rsidRPr="006F723F" w:rsidRDefault="006F723F" w:rsidP="006F723F">
      <w:pPr>
        <w:spacing w:line="240" w:lineRule="auto"/>
        <w:ind w:right="141"/>
        <w:jc w:val="right"/>
        <w:rPr>
          <w:rFonts w:ascii="GHEA Grapalat" w:hAnsi="GHEA Grapalat" w:cs="GHEA Grapalat"/>
          <w:iCs/>
          <w:color w:val="000000"/>
          <w:lang w:val="es-ES"/>
        </w:rPr>
      </w:pPr>
      <w:r>
        <w:rPr>
          <w:rFonts w:ascii="GHEA Grapalat" w:hAnsi="GHEA Grapalat" w:cs="GHEA Grapalat"/>
          <w:bCs/>
          <w:color w:val="000000"/>
          <w:sz w:val="24"/>
          <w:szCs w:val="24"/>
          <w:lang w:val="en-US"/>
        </w:rPr>
        <w:t xml:space="preserve">                                      </w:t>
      </w:r>
      <w:r w:rsidRPr="006F723F">
        <w:rPr>
          <w:rFonts w:ascii="GHEA Grapalat" w:hAnsi="GHEA Grapalat" w:cs="GHEA Grapalat"/>
          <w:iCs/>
          <w:color w:val="000000"/>
          <w:lang w:val="es-ES"/>
        </w:rPr>
        <w:t>Հավելված 1</w:t>
      </w:r>
    </w:p>
    <w:p w:rsidR="005471D0" w:rsidRPr="0094691E" w:rsidRDefault="005471D0" w:rsidP="005471D0">
      <w:pPr>
        <w:spacing w:line="240" w:lineRule="auto"/>
        <w:ind w:right="141"/>
        <w:jc w:val="center"/>
        <w:rPr>
          <w:rFonts w:ascii="GHEA Grapalat" w:hAnsi="GHEA Grapalat" w:cs="GHEA Grapalat"/>
          <w:bCs/>
          <w:color w:val="000000"/>
          <w:sz w:val="24"/>
          <w:szCs w:val="24"/>
          <w:lang w:val="en-US"/>
        </w:rPr>
      </w:pPr>
      <w:r w:rsidRPr="0094691E">
        <w:rPr>
          <w:rFonts w:ascii="GHEA Grapalat" w:hAnsi="GHEA Grapalat" w:cs="GHEA Grapalat"/>
          <w:bCs/>
          <w:color w:val="000000"/>
          <w:sz w:val="24"/>
          <w:szCs w:val="24"/>
          <w:lang w:val="en-US"/>
        </w:rPr>
        <w:t>ՏԵԽՆԻԿԱԿԱՆ</w:t>
      </w:r>
      <w:r w:rsidRPr="0094691E">
        <w:rPr>
          <w:rFonts w:ascii="Arial Armenian" w:hAnsi="Arial Armenian" w:cs="GHEA Grapalat"/>
          <w:bCs/>
          <w:color w:val="000000"/>
          <w:sz w:val="24"/>
          <w:szCs w:val="24"/>
          <w:lang w:val="es-ES"/>
        </w:rPr>
        <w:t xml:space="preserve"> </w:t>
      </w:r>
      <w:r w:rsidRPr="0094691E">
        <w:rPr>
          <w:rFonts w:ascii="GHEA Grapalat" w:hAnsi="GHEA Grapalat" w:cs="GHEA Grapalat"/>
          <w:bCs/>
          <w:color w:val="000000"/>
          <w:sz w:val="24"/>
          <w:szCs w:val="24"/>
          <w:lang w:val="en-US"/>
        </w:rPr>
        <w:t>ԲՆՈւԹԱԳԻՐ</w:t>
      </w:r>
    </w:p>
    <w:p w:rsidR="0094691E" w:rsidRPr="003A2E9A" w:rsidRDefault="008D19DD" w:rsidP="005471D0">
      <w:pPr>
        <w:spacing w:line="240" w:lineRule="auto"/>
        <w:ind w:right="141"/>
        <w:jc w:val="center"/>
        <w:rPr>
          <w:rFonts w:ascii="Sylfaen" w:hAnsi="Sylfaen" w:cs="GHEA Grapalat"/>
          <w:bCs/>
          <w:color w:val="000000"/>
          <w:lang w:val="en-US"/>
        </w:rPr>
      </w:pPr>
      <w:r>
        <w:rPr>
          <w:rFonts w:ascii="Sylfaen" w:hAnsi="Sylfaen" w:cs="GHEA Grapalat"/>
          <w:bCs/>
          <w:color w:val="000000"/>
          <w:lang w:val="en-US"/>
        </w:rPr>
        <w:t>ԳՐԱՍԵՆՅԱԿԱՅԻՆ ԳՈՒՅՔ</w:t>
      </w:r>
    </w:p>
    <w:tbl>
      <w:tblPr>
        <w:tblW w:w="11165" w:type="dxa"/>
        <w:jc w:val="center"/>
        <w:tblInd w:w="113" w:type="dxa"/>
        <w:tblLayout w:type="fixed"/>
        <w:tblLook w:val="0000"/>
      </w:tblPr>
      <w:tblGrid>
        <w:gridCol w:w="355"/>
        <w:gridCol w:w="2253"/>
        <w:gridCol w:w="6394"/>
        <w:gridCol w:w="1313"/>
        <w:gridCol w:w="850"/>
      </w:tblGrid>
      <w:tr w:rsidR="005471D0" w:rsidRPr="00265146" w:rsidTr="003A2E9A">
        <w:trPr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D0" w:rsidRPr="00265146" w:rsidRDefault="005471D0" w:rsidP="00A74111">
            <w:pPr>
              <w:spacing w:after="0" w:line="240" w:lineRule="auto"/>
              <w:jc w:val="center"/>
              <w:rPr>
                <w:rFonts w:ascii="Arial Armenian" w:hAnsi="Arial Armenian" w:cs="GHEA Grapalat"/>
                <w:iCs/>
                <w:color w:val="000000"/>
                <w:lang w:val="es-ES"/>
              </w:rPr>
            </w:pPr>
            <w:r w:rsidRPr="00265146">
              <w:rPr>
                <w:rFonts w:ascii="GHEA Grapalat" w:eastAsia="GHEA Grapalat" w:hAnsi="GHEA Grapalat" w:cs="GHEA Grapalat"/>
              </w:rPr>
              <w:t>№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D0" w:rsidRPr="00265146" w:rsidRDefault="005471D0" w:rsidP="00A74111">
            <w:pPr>
              <w:spacing w:after="0" w:line="240" w:lineRule="auto"/>
              <w:jc w:val="center"/>
              <w:rPr>
                <w:rFonts w:ascii="Arial Armenian" w:hAnsi="Arial Armenian" w:cs="GHEA Grapalat"/>
                <w:iCs/>
                <w:color w:val="000000"/>
                <w:lang w:val="es-ES"/>
              </w:rPr>
            </w:pPr>
            <w:r w:rsidRPr="00265146">
              <w:rPr>
                <w:rFonts w:ascii="GHEA Grapalat" w:hAnsi="GHEA Grapalat" w:cs="GHEA Grapalat"/>
                <w:iCs/>
                <w:color w:val="000000"/>
                <w:lang w:val="es-ES"/>
              </w:rPr>
              <w:t>Ապրանքի</w:t>
            </w:r>
            <w:r w:rsidRPr="00265146">
              <w:rPr>
                <w:rFonts w:ascii="Arial Armenian" w:hAnsi="Arial Armenian" w:cs="GHEA Grapalat"/>
                <w:iCs/>
                <w:color w:val="000000"/>
                <w:lang w:val="es-ES"/>
              </w:rPr>
              <w:t xml:space="preserve"> </w:t>
            </w:r>
            <w:r w:rsidRPr="00265146">
              <w:rPr>
                <w:rFonts w:ascii="GHEA Grapalat" w:hAnsi="GHEA Grapalat" w:cs="GHEA Grapalat"/>
                <w:iCs/>
                <w:color w:val="000000"/>
                <w:lang w:val="es-ES"/>
              </w:rPr>
              <w:t>անվանումը</w:t>
            </w: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71D0" w:rsidRPr="00265146" w:rsidRDefault="005471D0" w:rsidP="00A74111">
            <w:pPr>
              <w:spacing w:after="0" w:line="240" w:lineRule="auto"/>
              <w:jc w:val="center"/>
              <w:rPr>
                <w:rFonts w:ascii="Arial Armenian" w:hAnsi="Arial Armenian" w:cs="GHEA Grapalat"/>
                <w:lang w:val="hy-AM"/>
              </w:rPr>
            </w:pPr>
            <w:r w:rsidRPr="00265146">
              <w:rPr>
                <w:rFonts w:ascii="GHEA Grapalat" w:hAnsi="GHEA Grapalat" w:cs="GHEA Grapalat"/>
                <w:iCs/>
                <w:color w:val="000000"/>
                <w:lang w:val="es-ES"/>
              </w:rPr>
              <w:t>Տեխնիկական</w:t>
            </w:r>
            <w:r w:rsidRPr="00265146">
              <w:rPr>
                <w:rFonts w:ascii="Arial Armenian" w:hAnsi="Arial Armenian" w:cs="GHEA Grapalat"/>
                <w:iCs/>
                <w:color w:val="000000"/>
                <w:lang w:val="es-ES"/>
              </w:rPr>
              <w:t xml:space="preserve"> </w:t>
            </w:r>
            <w:r w:rsidRPr="00265146">
              <w:rPr>
                <w:rFonts w:ascii="GHEA Grapalat" w:hAnsi="GHEA Grapalat" w:cs="GHEA Grapalat"/>
                <w:iCs/>
                <w:color w:val="000000"/>
                <w:lang w:val="es-ES"/>
              </w:rPr>
              <w:t>բնութագիր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71D0" w:rsidRPr="00265146" w:rsidRDefault="005471D0" w:rsidP="00A74111">
            <w:pPr>
              <w:spacing w:after="0" w:line="240" w:lineRule="auto"/>
              <w:jc w:val="center"/>
              <w:rPr>
                <w:rFonts w:ascii="Arial Armenian" w:hAnsi="Arial Armenian" w:cs="GHEA Grapalat"/>
                <w:lang w:val="hy-AM"/>
              </w:rPr>
            </w:pPr>
            <w:r w:rsidRPr="00265146">
              <w:rPr>
                <w:rFonts w:ascii="GHEA Grapalat" w:hAnsi="GHEA Grapalat"/>
                <w:lang w:val="en-US"/>
              </w:rPr>
              <w:t>Չափման</w:t>
            </w:r>
            <w:r w:rsidRPr="00265146">
              <w:rPr>
                <w:rFonts w:ascii="Arial Armenian" w:hAnsi="Arial Armenian"/>
                <w:lang w:val="en-US"/>
              </w:rPr>
              <w:t xml:space="preserve"> </w:t>
            </w:r>
            <w:r w:rsidRPr="00265146">
              <w:rPr>
                <w:rFonts w:ascii="GHEA Grapalat" w:hAnsi="GHEA Grapalat"/>
                <w:lang w:val="en-US"/>
              </w:rPr>
              <w:t>միավորը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4BC" w:rsidRDefault="005471D0" w:rsidP="00A74111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en-US"/>
              </w:rPr>
            </w:pPr>
            <w:r w:rsidRPr="00265146">
              <w:rPr>
                <w:rFonts w:ascii="GHEA Grapalat" w:hAnsi="GHEA Grapalat" w:cs="GHEA Grapalat"/>
                <w:lang w:val="hy-AM"/>
              </w:rPr>
              <w:t>Ք</w:t>
            </w:r>
            <w:r w:rsidRPr="00265146">
              <w:rPr>
                <w:rFonts w:ascii="GHEA Grapalat" w:hAnsi="GHEA Grapalat" w:cs="GHEA Grapalat"/>
                <w:lang w:val="en-US"/>
              </w:rPr>
              <w:t>ա</w:t>
            </w:r>
            <w:r w:rsidR="001514BC">
              <w:rPr>
                <w:rFonts w:ascii="GHEA Grapalat" w:hAnsi="GHEA Grapalat" w:cs="GHEA Grapalat"/>
                <w:lang w:val="en-US"/>
              </w:rPr>
              <w:t>-</w:t>
            </w:r>
          </w:p>
          <w:p w:rsidR="005471D0" w:rsidRPr="00265146" w:rsidRDefault="005471D0" w:rsidP="00A74111">
            <w:pPr>
              <w:spacing w:after="0" w:line="240" w:lineRule="auto"/>
              <w:jc w:val="center"/>
              <w:rPr>
                <w:rFonts w:ascii="Arial Armenian" w:hAnsi="Arial Armenian" w:cs="GHEA Grapalat"/>
                <w:lang w:val="hy-AM"/>
              </w:rPr>
            </w:pPr>
            <w:r w:rsidRPr="00265146">
              <w:rPr>
                <w:rFonts w:ascii="GHEA Grapalat" w:hAnsi="GHEA Grapalat" w:cs="GHEA Grapalat"/>
                <w:lang w:val="en-US"/>
              </w:rPr>
              <w:t>նակը</w:t>
            </w:r>
          </w:p>
        </w:tc>
      </w:tr>
      <w:tr w:rsidR="00683F2A" w:rsidRPr="00265146" w:rsidTr="003A2E9A">
        <w:trPr>
          <w:jc w:val="center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F2A" w:rsidRPr="00265146" w:rsidRDefault="00683F2A" w:rsidP="00A74111">
            <w:pPr>
              <w:spacing w:after="0" w:line="240" w:lineRule="auto"/>
              <w:jc w:val="center"/>
              <w:rPr>
                <w:rFonts w:ascii="Arial Armenian" w:eastAsia="GHEA Grapalat" w:hAnsi="Arial Armenian" w:cs="GHEA Grapalat"/>
                <w:lang w:val="en-US"/>
              </w:rPr>
            </w:pPr>
            <w:r w:rsidRPr="00265146">
              <w:rPr>
                <w:rFonts w:ascii="Arial Armenian" w:eastAsia="GHEA Grapalat" w:hAnsi="Arial Armenian" w:cs="GHEA Grapalat"/>
                <w:lang w:val="en-US"/>
              </w:rPr>
              <w:t>1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2E9A" w:rsidRPr="003A2E9A" w:rsidRDefault="003A2E9A" w:rsidP="003A2E9A">
            <w:pPr>
              <w:spacing w:after="0" w:line="240" w:lineRule="auto"/>
              <w:jc w:val="center"/>
              <w:rPr>
                <w:rFonts w:ascii="GHEA Grapalat" w:hAnsi="GHEA Grapalat" w:cs="GHEA Grapalat"/>
                <w:iCs/>
                <w:color w:val="000000"/>
                <w:lang w:val="es-ES"/>
              </w:rPr>
            </w:pPr>
            <w:r w:rsidRPr="003A2E9A">
              <w:rPr>
                <w:rFonts w:ascii="GHEA Grapalat" w:hAnsi="GHEA Grapalat" w:cs="GHEA Grapalat"/>
                <w:iCs/>
                <w:color w:val="000000"/>
                <w:lang w:val="es-ES"/>
              </w:rPr>
              <w:t>Շերտավարագույր</w:t>
            </w:r>
          </w:p>
          <w:p w:rsidR="00683F2A" w:rsidRPr="003A2E9A" w:rsidRDefault="00683F2A" w:rsidP="003A2E9A">
            <w:pPr>
              <w:spacing w:after="0" w:line="240" w:lineRule="auto"/>
              <w:rPr>
                <w:rFonts w:ascii="GHEA Grapalat" w:hAnsi="GHEA Grapalat" w:cs="GHEA Grapalat"/>
                <w:iCs/>
                <w:color w:val="000000"/>
                <w:lang w:val="es-ES"/>
              </w:rPr>
            </w:pPr>
          </w:p>
        </w:tc>
        <w:tc>
          <w:tcPr>
            <w:tcW w:w="6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F2A" w:rsidRPr="003A2E9A" w:rsidRDefault="003A2E9A" w:rsidP="003A2E9A">
            <w:pPr>
              <w:shd w:val="clear" w:color="auto" w:fill="FFFFFF"/>
              <w:suppressAutoHyphens w:val="0"/>
              <w:spacing w:before="100" w:beforeAutospacing="1" w:after="0" w:afterAutospacing="1" w:line="240" w:lineRule="auto"/>
              <w:ind w:left="32"/>
              <w:rPr>
                <w:rFonts w:ascii="GHEA Grapalat" w:hAnsi="GHEA Grapalat" w:cs="GHEA Grapalat"/>
                <w:iCs/>
                <w:color w:val="000000"/>
                <w:lang w:val="es-ES"/>
              </w:rPr>
            </w:pPr>
            <w:r w:rsidRPr="003A2E9A">
              <w:rPr>
                <w:rFonts w:ascii="GHEA Grapalat" w:hAnsi="GHEA Grapalat" w:cs="GHEA Grapalat"/>
                <w:iCs/>
                <w:color w:val="000000"/>
                <w:lang w:val="es-ES"/>
              </w:rPr>
              <w:t>Ուղղահայաց, հատուկ մշակված կտորից կամ պոլիմերային նյութերից, ալյումինե քիվով, երկու կողմից հավաքովի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2A" w:rsidRPr="003A2E9A" w:rsidRDefault="003A2E9A" w:rsidP="003A2E9A">
            <w:pPr>
              <w:spacing w:after="0" w:line="240" w:lineRule="auto"/>
              <w:jc w:val="center"/>
              <w:rPr>
                <w:rFonts w:ascii="GHEA Grapalat" w:hAnsi="GHEA Grapalat" w:cs="GHEA Grapalat"/>
                <w:iCs/>
                <w:color w:val="000000"/>
                <w:lang w:val="es-ES"/>
              </w:rPr>
            </w:pPr>
            <w:r w:rsidRPr="003A2E9A">
              <w:rPr>
                <w:rFonts w:ascii="GHEA Grapalat" w:hAnsi="GHEA Grapalat" w:cs="GHEA Grapalat"/>
                <w:iCs/>
                <w:color w:val="000000"/>
                <w:lang w:val="es-ES"/>
              </w:rPr>
              <w:t>Քառ.մ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F2A" w:rsidRPr="003A2E9A" w:rsidRDefault="003A2E9A" w:rsidP="003A2E9A">
            <w:pPr>
              <w:spacing w:after="0" w:line="240" w:lineRule="auto"/>
              <w:jc w:val="center"/>
              <w:rPr>
                <w:rFonts w:ascii="GHEA Grapalat" w:hAnsi="GHEA Grapalat" w:cs="GHEA Grapalat"/>
                <w:iCs/>
                <w:color w:val="000000"/>
                <w:lang w:val="es-ES"/>
              </w:rPr>
            </w:pPr>
            <w:bookmarkStart w:id="0" w:name="_GoBack"/>
            <w:bookmarkEnd w:id="0"/>
            <w:r w:rsidRPr="003A2E9A">
              <w:rPr>
                <w:rFonts w:ascii="GHEA Grapalat" w:hAnsi="GHEA Grapalat" w:cs="GHEA Grapalat"/>
                <w:iCs/>
                <w:color w:val="000000"/>
                <w:lang w:val="es-ES"/>
              </w:rPr>
              <w:t>500</w:t>
            </w:r>
          </w:p>
        </w:tc>
      </w:tr>
    </w:tbl>
    <w:p w:rsidR="003A2E9A" w:rsidRPr="00AB4566" w:rsidRDefault="003A2E9A" w:rsidP="0089607C">
      <w:pPr>
        <w:pStyle w:val="a5"/>
        <w:shd w:val="clear" w:color="auto" w:fill="FFFFFF"/>
        <w:jc w:val="center"/>
        <w:rPr>
          <w:rFonts w:ascii="GHEA Grapalat" w:hAnsi="GHEA Grapalat"/>
        </w:rPr>
      </w:pPr>
      <w:r w:rsidRPr="0089607C">
        <w:rPr>
          <w:rFonts w:ascii="GHEA Grapalat" w:hAnsi="GHEA Grapalat" w:cs="GHEA Grapalat"/>
          <w:iCs/>
          <w:color w:val="000000"/>
          <w:sz w:val="22"/>
          <w:szCs w:val="22"/>
          <w:lang w:val="es-ES" w:eastAsia="zh-CN"/>
        </w:rPr>
        <w:t>Բոլոր ապրանքները պետք է լինեն նոր և գործարանային փաթեթավորված</w:t>
      </w:r>
    </w:p>
    <w:p w:rsidR="00AB4566" w:rsidRPr="00AB4566" w:rsidRDefault="00AB4566" w:rsidP="00AB4566">
      <w:pPr>
        <w:pStyle w:val="a5"/>
        <w:shd w:val="clear" w:color="auto" w:fill="FFFFFF"/>
        <w:rPr>
          <w:rFonts w:ascii="GHEA Grapalat" w:hAnsi="GHEA Grapalat"/>
        </w:rPr>
      </w:pPr>
    </w:p>
    <w:tbl>
      <w:tblPr>
        <w:tblpPr w:leftFromText="180" w:rightFromText="180" w:vertAnchor="text" w:horzAnchor="margin" w:tblpXSpec="center" w:tblpY="407"/>
        <w:tblW w:w="10203" w:type="dxa"/>
        <w:tblLayout w:type="fixed"/>
        <w:tblLook w:val="0000"/>
      </w:tblPr>
      <w:tblGrid>
        <w:gridCol w:w="4580"/>
        <w:gridCol w:w="893"/>
        <w:gridCol w:w="4730"/>
      </w:tblGrid>
      <w:tr w:rsidR="003A2E9A" w:rsidRPr="00E94C13" w:rsidTr="00C06D96">
        <w:trPr>
          <w:trHeight w:hRule="exact" w:val="3027"/>
        </w:trPr>
        <w:tc>
          <w:tcPr>
            <w:tcW w:w="4580" w:type="dxa"/>
          </w:tcPr>
          <w:p w:rsidR="00AB4566" w:rsidRPr="00AB4566" w:rsidRDefault="00AB4566" w:rsidP="00C06D96">
            <w:pPr>
              <w:jc w:val="center"/>
              <w:rPr>
                <w:rFonts w:ascii="GHEA Grapalat" w:hAnsi="GHEA Grapalat"/>
              </w:rPr>
            </w:pPr>
          </w:p>
          <w:p w:rsidR="003A2E9A" w:rsidRPr="003A2E9A" w:rsidRDefault="003A2E9A" w:rsidP="00C06D96">
            <w:pPr>
              <w:jc w:val="center"/>
              <w:rPr>
                <w:rFonts w:ascii="GHEA Grapalat" w:hAnsi="GHEA Grapalat"/>
              </w:rPr>
            </w:pPr>
            <w:r w:rsidRPr="00E94C13">
              <w:rPr>
                <w:rFonts w:ascii="GHEA Grapalat" w:hAnsi="GHEA Grapalat"/>
                <w:lang w:val="en-US"/>
              </w:rPr>
              <w:t>Գ</w:t>
            </w:r>
            <w:r w:rsidRPr="003A2E9A">
              <w:rPr>
                <w:rFonts w:ascii="GHEA Grapalat" w:hAnsi="GHEA Grapalat"/>
              </w:rPr>
              <w:t xml:space="preserve"> </w:t>
            </w:r>
            <w:r w:rsidRPr="00E94C13">
              <w:rPr>
                <w:rFonts w:ascii="GHEA Grapalat" w:hAnsi="GHEA Grapalat"/>
                <w:lang w:val="en-US"/>
              </w:rPr>
              <w:t>Ն</w:t>
            </w:r>
            <w:r w:rsidRPr="003A2E9A">
              <w:rPr>
                <w:rFonts w:ascii="GHEA Grapalat" w:hAnsi="GHEA Grapalat"/>
              </w:rPr>
              <w:t xml:space="preserve"> </w:t>
            </w:r>
            <w:r w:rsidRPr="00E94C13">
              <w:rPr>
                <w:rFonts w:ascii="GHEA Grapalat" w:hAnsi="GHEA Grapalat"/>
                <w:lang w:val="en-US"/>
              </w:rPr>
              <w:t>Ո</w:t>
            </w:r>
            <w:r w:rsidRPr="003A2E9A">
              <w:rPr>
                <w:rFonts w:ascii="GHEA Grapalat" w:hAnsi="GHEA Grapalat"/>
              </w:rPr>
              <w:t xml:space="preserve"> </w:t>
            </w:r>
            <w:r w:rsidRPr="00E94C13">
              <w:rPr>
                <w:rFonts w:ascii="GHEA Grapalat" w:hAnsi="GHEA Grapalat"/>
                <w:lang w:val="en-US"/>
              </w:rPr>
              <w:t>Ր</w:t>
            </w:r>
            <w:r w:rsidRPr="003A2E9A">
              <w:rPr>
                <w:rFonts w:ascii="GHEA Grapalat" w:hAnsi="GHEA Grapalat"/>
              </w:rPr>
              <w:t xml:space="preserve"> </w:t>
            </w:r>
            <w:r w:rsidRPr="00E94C13">
              <w:rPr>
                <w:rFonts w:ascii="GHEA Grapalat" w:hAnsi="GHEA Grapalat"/>
                <w:lang w:val="en-US"/>
              </w:rPr>
              <w:t>Դ</w:t>
            </w:r>
          </w:p>
          <w:p w:rsidR="003A2E9A" w:rsidRPr="003A2E9A" w:rsidRDefault="003A2E9A" w:rsidP="00C06D96">
            <w:pPr>
              <w:jc w:val="center"/>
              <w:rPr>
                <w:rFonts w:ascii="GHEA Grapalat" w:hAnsi="GHEA Grapalat"/>
              </w:rPr>
            </w:pPr>
          </w:p>
          <w:p w:rsidR="003A2E9A" w:rsidRPr="003A2E9A" w:rsidRDefault="003A2E9A" w:rsidP="00C06D96">
            <w:pPr>
              <w:jc w:val="center"/>
              <w:rPr>
                <w:rFonts w:ascii="GHEA Grapalat" w:hAnsi="GHEA Grapalat"/>
              </w:rPr>
            </w:pPr>
            <w:r w:rsidRPr="003A2E9A">
              <w:rPr>
                <w:rFonts w:ascii="GHEA Grapalat" w:hAnsi="GHEA Grapalat"/>
              </w:rPr>
              <w:t>__________________</w:t>
            </w:r>
          </w:p>
          <w:p w:rsidR="003A2E9A" w:rsidRPr="003A2E9A" w:rsidRDefault="003A2E9A" w:rsidP="00C06D96">
            <w:pPr>
              <w:jc w:val="center"/>
              <w:rPr>
                <w:rFonts w:ascii="GHEA Grapalat" w:hAnsi="GHEA Grapalat"/>
              </w:rPr>
            </w:pPr>
            <w:r w:rsidRPr="003A2E9A">
              <w:rPr>
                <w:rFonts w:ascii="GHEA Grapalat" w:hAnsi="GHEA Grapalat"/>
              </w:rPr>
              <w:t>(</w:t>
            </w:r>
            <w:r w:rsidRPr="00E94C13">
              <w:rPr>
                <w:rFonts w:ascii="GHEA Grapalat" w:hAnsi="GHEA Grapalat"/>
                <w:lang w:val="en-US"/>
              </w:rPr>
              <w:t>ստորագրություն</w:t>
            </w:r>
            <w:r w:rsidRPr="003A2E9A">
              <w:rPr>
                <w:rFonts w:ascii="GHEA Grapalat" w:hAnsi="GHEA Grapalat"/>
              </w:rPr>
              <w:t>)</w:t>
            </w: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  <w:r w:rsidRPr="00E94C13">
              <w:rPr>
                <w:rFonts w:ascii="GHEA Grapalat" w:hAnsi="GHEA Grapalat"/>
                <w:lang w:val="en-US"/>
              </w:rPr>
              <w:t>Կ.Տ</w:t>
            </w: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893" w:type="dxa"/>
          </w:tcPr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4730" w:type="dxa"/>
          </w:tcPr>
          <w:p w:rsidR="00AB4566" w:rsidRDefault="00AB4566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  <w:r w:rsidRPr="00E94C13">
              <w:rPr>
                <w:rFonts w:ascii="GHEA Grapalat" w:hAnsi="GHEA Grapalat"/>
                <w:lang w:val="en-US"/>
              </w:rPr>
              <w:t>Վ Ա Ճ Ա Ռ Ո Ղ</w:t>
            </w: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  <w:r w:rsidRPr="00E94C13">
              <w:rPr>
                <w:rFonts w:ascii="GHEA Grapalat" w:hAnsi="GHEA Grapalat"/>
                <w:lang w:val="en-US"/>
              </w:rPr>
              <w:t>__________________</w:t>
            </w: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  <w:r w:rsidRPr="00E94C13">
              <w:rPr>
                <w:rFonts w:ascii="GHEA Grapalat" w:hAnsi="GHEA Grapalat"/>
                <w:lang w:val="en-US"/>
              </w:rPr>
              <w:t>(ստորագրություն)</w:t>
            </w: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  <w:r w:rsidRPr="00E94C13">
              <w:rPr>
                <w:rFonts w:ascii="GHEA Grapalat" w:hAnsi="GHEA Grapalat"/>
                <w:lang w:val="en-US"/>
              </w:rPr>
              <w:t>Կ.Տ</w:t>
            </w: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  <w:p w:rsidR="003A2E9A" w:rsidRPr="00E94C13" w:rsidRDefault="003A2E9A" w:rsidP="00C06D96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</w:tr>
    </w:tbl>
    <w:p w:rsidR="004A036E" w:rsidRDefault="004A036E"/>
    <w:sectPr w:rsidR="004A036E" w:rsidSect="00A86D0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9B8" w:rsidRDefault="00F829B8" w:rsidP="006F723F">
      <w:pPr>
        <w:spacing w:after="0" w:line="240" w:lineRule="auto"/>
      </w:pPr>
      <w:r>
        <w:separator/>
      </w:r>
    </w:p>
  </w:endnote>
  <w:endnote w:type="continuationSeparator" w:id="0">
    <w:p w:rsidR="00F829B8" w:rsidRDefault="00F829B8" w:rsidP="006F7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9B8" w:rsidRDefault="00F829B8" w:rsidP="006F723F">
      <w:pPr>
        <w:spacing w:after="0" w:line="240" w:lineRule="auto"/>
      </w:pPr>
      <w:r>
        <w:separator/>
      </w:r>
    </w:p>
  </w:footnote>
  <w:footnote w:type="continuationSeparator" w:id="0">
    <w:p w:rsidR="00F829B8" w:rsidRDefault="00F829B8" w:rsidP="006F7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1470E"/>
    <w:multiLevelType w:val="multilevel"/>
    <w:tmpl w:val="49E41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1D0"/>
    <w:rsid w:val="000932A5"/>
    <w:rsid w:val="001004B6"/>
    <w:rsid w:val="001514BC"/>
    <w:rsid w:val="00195CEA"/>
    <w:rsid w:val="00260FDE"/>
    <w:rsid w:val="00315349"/>
    <w:rsid w:val="00390E82"/>
    <w:rsid w:val="003A2E9A"/>
    <w:rsid w:val="003A5C05"/>
    <w:rsid w:val="004015AD"/>
    <w:rsid w:val="0042471A"/>
    <w:rsid w:val="00494386"/>
    <w:rsid w:val="004A036E"/>
    <w:rsid w:val="005471D0"/>
    <w:rsid w:val="00683F2A"/>
    <w:rsid w:val="006F723F"/>
    <w:rsid w:val="00706CAA"/>
    <w:rsid w:val="007F0A25"/>
    <w:rsid w:val="0088687B"/>
    <w:rsid w:val="0089607C"/>
    <w:rsid w:val="008D19DD"/>
    <w:rsid w:val="00923747"/>
    <w:rsid w:val="0094691E"/>
    <w:rsid w:val="009A4284"/>
    <w:rsid w:val="00AB4566"/>
    <w:rsid w:val="00BD1A7C"/>
    <w:rsid w:val="00C6143D"/>
    <w:rsid w:val="00F724C2"/>
    <w:rsid w:val="00F8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1D0"/>
    <w:pPr>
      <w:suppressAutoHyphens/>
      <w:spacing w:after="160" w:line="252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471D0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71D0"/>
  </w:style>
  <w:style w:type="character" w:customStyle="1" w:styleId="spanname">
    <w:name w:val="spanname"/>
    <w:basedOn w:val="a0"/>
    <w:rsid w:val="005471D0"/>
  </w:style>
  <w:style w:type="character" w:styleId="a3">
    <w:name w:val="Hyperlink"/>
    <w:basedOn w:val="a0"/>
    <w:uiPriority w:val="99"/>
    <w:unhideWhenUsed/>
    <w:rsid w:val="005471D0"/>
    <w:rPr>
      <w:color w:val="0000FF"/>
      <w:u w:val="single"/>
    </w:rPr>
  </w:style>
  <w:style w:type="character" w:customStyle="1" w:styleId="hittit">
    <w:name w:val="hittit"/>
    <w:basedOn w:val="a0"/>
    <w:rsid w:val="005471D0"/>
  </w:style>
  <w:style w:type="paragraph" w:styleId="a4">
    <w:name w:val="No Spacing"/>
    <w:uiPriority w:val="1"/>
    <w:qFormat/>
    <w:rsid w:val="005471D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5">
    <w:name w:val="Normal (Web)"/>
    <w:basedOn w:val="a"/>
    <w:uiPriority w:val="99"/>
    <w:unhideWhenUsed/>
    <w:rsid w:val="00390E8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6F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723F"/>
    <w:rPr>
      <w:rFonts w:ascii="Calibri" w:eastAsia="Times New Roman" w:hAnsi="Calibri" w:cs="Calibri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6F7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723F"/>
    <w:rPr>
      <w:rFonts w:ascii="Calibri" w:eastAsia="Times New Roman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F6B20-5BF1-4A53-A186-25F491425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user</cp:lastModifiedBy>
  <cp:revision>15</cp:revision>
  <cp:lastPrinted>2014-02-19T06:16:00Z</cp:lastPrinted>
  <dcterms:created xsi:type="dcterms:W3CDTF">2013-05-14T08:52:00Z</dcterms:created>
  <dcterms:modified xsi:type="dcterms:W3CDTF">2014-06-03T06:38:00Z</dcterms:modified>
</cp:coreProperties>
</file>